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F76" w:rsidRDefault="00CE6F76" w:rsidP="00016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11C0">
        <w:rPr>
          <w:rFonts w:ascii="Times New Roman" w:hAnsi="Times New Roman"/>
          <w:b/>
          <w:sz w:val="28"/>
          <w:szCs w:val="28"/>
        </w:rPr>
        <w:t xml:space="preserve">GỢI Ý </w:t>
      </w:r>
      <w:r w:rsidR="002159FF">
        <w:rPr>
          <w:rFonts w:ascii="Times New Roman" w:hAnsi="Times New Roman"/>
          <w:b/>
          <w:sz w:val="28"/>
          <w:szCs w:val="28"/>
        </w:rPr>
        <w:t>THAM</w:t>
      </w:r>
      <w:r w:rsidRPr="008911C0">
        <w:rPr>
          <w:rFonts w:ascii="Times New Roman" w:hAnsi="Times New Roman"/>
          <w:b/>
          <w:sz w:val="28"/>
          <w:szCs w:val="28"/>
        </w:rPr>
        <w:t xml:space="preserve"> LUẬN</w:t>
      </w:r>
    </w:p>
    <w:p w:rsidR="000168C6" w:rsidRPr="008911C0" w:rsidRDefault="000168C6" w:rsidP="00016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Tại H</w:t>
      </w:r>
      <w:r w:rsidRPr="001759FE">
        <w:rPr>
          <w:rFonts w:ascii="Times New Roman" w:hAnsi="Times New Roman"/>
          <w:b/>
          <w:sz w:val="28"/>
        </w:rPr>
        <w:t>ộ</w:t>
      </w:r>
      <w:r>
        <w:rPr>
          <w:rFonts w:ascii="Times New Roman" w:hAnsi="Times New Roman"/>
          <w:b/>
          <w:sz w:val="28"/>
        </w:rPr>
        <w:t>i ngh</w:t>
      </w:r>
      <w:r w:rsidRPr="001759FE">
        <w:rPr>
          <w:rFonts w:ascii="Times New Roman" w:hAnsi="Times New Roman"/>
          <w:b/>
          <w:sz w:val="28"/>
        </w:rPr>
        <w:t>ị</w:t>
      </w:r>
      <w:r>
        <w:rPr>
          <w:rFonts w:ascii="Times New Roman" w:hAnsi="Times New Roman"/>
          <w:b/>
          <w:sz w:val="28"/>
        </w:rPr>
        <w:t xml:space="preserve"> </w:t>
      </w:r>
      <w:r w:rsidR="00A9225E">
        <w:rPr>
          <w:rFonts w:ascii="Times New Roman" w:hAnsi="Times New Roman"/>
          <w:b/>
          <w:sz w:val="28"/>
        </w:rPr>
        <w:t>tổng</w:t>
      </w:r>
      <w:r>
        <w:rPr>
          <w:rFonts w:ascii="Times New Roman" w:hAnsi="Times New Roman"/>
          <w:b/>
          <w:sz w:val="28"/>
        </w:rPr>
        <w:t xml:space="preserve"> k</w:t>
      </w:r>
      <w:r w:rsidRPr="00932179">
        <w:rPr>
          <w:rFonts w:ascii="Times New Roman" w:hAnsi="Times New Roman"/>
          <w:b/>
          <w:sz w:val="28"/>
        </w:rPr>
        <w:t>ế</w:t>
      </w:r>
      <w:r>
        <w:rPr>
          <w:rFonts w:ascii="Times New Roman" w:hAnsi="Times New Roman"/>
          <w:b/>
          <w:sz w:val="28"/>
        </w:rPr>
        <w:t>t ngành Công Thương năm 2020</w:t>
      </w:r>
    </w:p>
    <w:p w:rsidR="00CE6F76" w:rsidRPr="008911C0" w:rsidRDefault="00CE6F76" w:rsidP="00016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8911C0">
        <w:rPr>
          <w:rFonts w:ascii="Times New Roman" w:hAnsi="Times New Roman"/>
          <w:b/>
          <w:sz w:val="28"/>
          <w:szCs w:val="28"/>
          <w:vertAlign w:val="superscript"/>
        </w:rPr>
        <w:t>_____</w:t>
      </w:r>
    </w:p>
    <w:p w:rsidR="00DE4712" w:rsidRPr="00DE4712" w:rsidRDefault="00DE4712" w:rsidP="00D95C8F">
      <w:pPr>
        <w:spacing w:before="120" w:after="120" w:line="360" w:lineRule="auto"/>
        <w:ind w:firstLine="709"/>
        <w:jc w:val="both"/>
        <w:rPr>
          <w:rFonts w:ascii="Times New Roman" w:hAnsi="Times New Roman"/>
          <w:sz w:val="18"/>
          <w:szCs w:val="28"/>
        </w:rPr>
      </w:pPr>
    </w:p>
    <w:p w:rsidR="000168C6" w:rsidRDefault="004A59A3" w:rsidP="00D95C8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Ngoài việc phát biểu đóng góp đối với dự thảo Báo cáo </w:t>
      </w:r>
      <w:r w:rsidR="00A9225E">
        <w:rPr>
          <w:rFonts w:ascii="Times New Roman" w:hAnsi="Times New Roman"/>
          <w:sz w:val="28"/>
          <w:szCs w:val="28"/>
        </w:rPr>
        <w:t>tổng</w:t>
      </w:r>
      <w:r>
        <w:rPr>
          <w:rFonts w:ascii="Times New Roman" w:hAnsi="Times New Roman"/>
          <w:sz w:val="28"/>
          <w:szCs w:val="28"/>
        </w:rPr>
        <w:t xml:space="preserve"> kết ngành Công Thương năm 2020</w:t>
      </w:r>
      <w:r w:rsidR="002159FF">
        <w:rPr>
          <w:rFonts w:ascii="Times New Roman" w:hAnsi="Times New Roman"/>
          <w:sz w:val="28"/>
          <w:szCs w:val="28"/>
        </w:rPr>
        <w:t xml:space="preserve"> (nếu có)</w:t>
      </w:r>
      <w:r>
        <w:rPr>
          <w:rFonts w:ascii="Times New Roman" w:hAnsi="Times New Roman"/>
          <w:sz w:val="28"/>
          <w:szCs w:val="28"/>
        </w:rPr>
        <w:t xml:space="preserve">, </w:t>
      </w:r>
      <w:r w:rsidR="00CE6F76" w:rsidRPr="002B16F2">
        <w:rPr>
          <w:rFonts w:ascii="Times New Roman" w:hAnsi="Times New Roman"/>
          <w:sz w:val="28"/>
          <w:szCs w:val="28"/>
        </w:rPr>
        <w:t xml:space="preserve">Giám đốc </w:t>
      </w:r>
      <w:r w:rsidR="00CE6F76" w:rsidRPr="008911C0">
        <w:rPr>
          <w:rFonts w:ascii="Times New Roman" w:hAnsi="Times New Roman"/>
          <w:sz w:val="28"/>
          <w:szCs w:val="28"/>
        </w:rPr>
        <w:t xml:space="preserve">Sở Công Thương </w:t>
      </w:r>
      <w:r w:rsidR="002159FF">
        <w:rPr>
          <w:rFonts w:ascii="Times New Roman" w:hAnsi="Times New Roman"/>
          <w:sz w:val="28"/>
          <w:szCs w:val="28"/>
        </w:rPr>
        <w:t xml:space="preserve">đề nghị Lãnh đạo </w:t>
      </w:r>
      <w:r w:rsidR="00CE6F76" w:rsidRPr="008911C0">
        <w:rPr>
          <w:rFonts w:ascii="Times New Roman" w:hAnsi="Times New Roman"/>
          <w:sz w:val="28"/>
          <w:szCs w:val="28"/>
        </w:rPr>
        <w:t>Phòng Kinh tế, Phò</w:t>
      </w:r>
      <w:r w:rsidR="00CE6F76">
        <w:rPr>
          <w:rFonts w:ascii="Times New Roman" w:hAnsi="Times New Roman"/>
          <w:sz w:val="28"/>
          <w:szCs w:val="28"/>
        </w:rPr>
        <w:t>ng Kinh tế và Hạ tầng</w:t>
      </w:r>
      <w:r w:rsidR="002159FF">
        <w:rPr>
          <w:rFonts w:ascii="Times New Roman" w:hAnsi="Times New Roman"/>
          <w:sz w:val="28"/>
          <w:szCs w:val="28"/>
        </w:rPr>
        <w:t>, Lãnh đạo</w:t>
      </w:r>
      <w:r>
        <w:rPr>
          <w:rFonts w:ascii="Times New Roman" w:hAnsi="Times New Roman"/>
          <w:sz w:val="28"/>
          <w:szCs w:val="28"/>
        </w:rPr>
        <w:t xml:space="preserve"> </w:t>
      </w:r>
      <w:r w:rsidR="00092F75">
        <w:rPr>
          <w:rFonts w:ascii="Times New Roman" w:hAnsi="Times New Roman"/>
          <w:sz w:val="28"/>
          <w:szCs w:val="28"/>
        </w:rPr>
        <w:t xml:space="preserve">Công ty </w:t>
      </w:r>
      <w:r>
        <w:rPr>
          <w:rFonts w:ascii="Times New Roman" w:hAnsi="Times New Roman"/>
          <w:sz w:val="28"/>
          <w:szCs w:val="28"/>
        </w:rPr>
        <w:t>Điện lực tỉnh Sóc Trăng</w:t>
      </w:r>
      <w:r w:rsidR="00CE6F76">
        <w:rPr>
          <w:rFonts w:ascii="Times New Roman" w:hAnsi="Times New Roman"/>
          <w:sz w:val="28"/>
          <w:szCs w:val="28"/>
        </w:rPr>
        <w:t xml:space="preserve"> </w:t>
      </w:r>
      <w:r w:rsidR="002159FF">
        <w:rPr>
          <w:rFonts w:ascii="Times New Roman" w:hAnsi="Times New Roman"/>
          <w:sz w:val="28"/>
          <w:szCs w:val="28"/>
        </w:rPr>
        <w:t xml:space="preserve">có tham luận theo </w:t>
      </w:r>
      <w:r>
        <w:rPr>
          <w:rFonts w:ascii="Times New Roman" w:hAnsi="Times New Roman"/>
          <w:sz w:val="28"/>
          <w:szCs w:val="28"/>
        </w:rPr>
        <w:t>n</w:t>
      </w:r>
      <w:r w:rsidRPr="002B16F2"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i dung </w:t>
      </w:r>
      <w:r w:rsidR="002159FF">
        <w:rPr>
          <w:rFonts w:ascii="Times New Roman" w:hAnsi="Times New Roman"/>
          <w:sz w:val="28"/>
          <w:szCs w:val="28"/>
        </w:rPr>
        <w:t xml:space="preserve">gợi ý như </w:t>
      </w:r>
      <w:r>
        <w:rPr>
          <w:rFonts w:ascii="Times New Roman" w:hAnsi="Times New Roman"/>
          <w:sz w:val="28"/>
          <w:szCs w:val="28"/>
        </w:rPr>
        <w:t>sau</w:t>
      </w:r>
      <w:r w:rsidR="00CE6F76" w:rsidRPr="008911C0">
        <w:rPr>
          <w:rFonts w:ascii="Times New Roman" w:hAnsi="Times New Roman"/>
          <w:sz w:val="28"/>
          <w:szCs w:val="28"/>
        </w:rPr>
        <w:t>:</w:t>
      </w:r>
    </w:p>
    <w:p w:rsidR="002159FF" w:rsidRPr="008911C0" w:rsidRDefault="00D95C8F" w:rsidP="00D95C8F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2159FF" w:rsidRPr="008911C0">
        <w:rPr>
          <w:rFonts w:ascii="Times New Roman" w:hAnsi="Times New Roman"/>
          <w:b/>
          <w:sz w:val="28"/>
          <w:szCs w:val="28"/>
        </w:rPr>
        <w:t xml:space="preserve"> </w:t>
      </w:r>
      <w:r w:rsidR="00092F75" w:rsidRPr="00092F75">
        <w:rPr>
          <w:rFonts w:ascii="Times New Roman" w:hAnsi="Times New Roman"/>
          <w:b/>
          <w:sz w:val="28"/>
          <w:szCs w:val="28"/>
        </w:rPr>
        <w:t xml:space="preserve">Phòng Kinh tế và Hạ tầng </w:t>
      </w:r>
      <w:r w:rsidR="00092F75">
        <w:rPr>
          <w:rFonts w:ascii="Times New Roman" w:hAnsi="Times New Roman"/>
          <w:b/>
          <w:sz w:val="28"/>
          <w:szCs w:val="28"/>
        </w:rPr>
        <w:t xml:space="preserve">huyện </w:t>
      </w:r>
      <w:r w:rsidR="002159FF" w:rsidRPr="008911C0">
        <w:rPr>
          <w:rFonts w:ascii="Times New Roman" w:hAnsi="Times New Roman"/>
          <w:b/>
          <w:sz w:val="28"/>
          <w:szCs w:val="28"/>
        </w:rPr>
        <w:t>Châu Thành</w:t>
      </w:r>
      <w:r w:rsidR="002159FF" w:rsidRPr="008911C0">
        <w:rPr>
          <w:rFonts w:ascii="Times New Roman" w:hAnsi="Times New Roman"/>
          <w:sz w:val="28"/>
          <w:szCs w:val="28"/>
        </w:rPr>
        <w:t xml:space="preserve">: </w:t>
      </w:r>
      <w:r w:rsidR="00DE4712">
        <w:rPr>
          <w:rFonts w:ascii="Times New Roman" w:hAnsi="Times New Roman"/>
          <w:sz w:val="28"/>
          <w:szCs w:val="28"/>
        </w:rPr>
        <w:t xml:space="preserve">mục tiêu, giải pháp đẩy nhanh tiến độ để đưa </w:t>
      </w:r>
      <w:r w:rsidR="00DE4712" w:rsidRPr="008911C0">
        <w:rPr>
          <w:rFonts w:ascii="Times New Roman" w:hAnsi="Times New Roman"/>
          <w:sz w:val="28"/>
          <w:szCs w:val="28"/>
        </w:rPr>
        <w:t>cụm công nghiệp</w:t>
      </w:r>
      <w:r w:rsidR="00DE4712">
        <w:rPr>
          <w:rFonts w:ascii="Times New Roman" w:hAnsi="Times New Roman"/>
          <w:sz w:val="28"/>
          <w:szCs w:val="28"/>
        </w:rPr>
        <w:t xml:space="preserve"> X</w:t>
      </w:r>
      <w:r w:rsidR="00DE4712" w:rsidRPr="002B16F2">
        <w:rPr>
          <w:rFonts w:ascii="Times New Roman" w:hAnsi="Times New Roman"/>
          <w:sz w:val="28"/>
          <w:szCs w:val="28"/>
        </w:rPr>
        <w:t>â</w:t>
      </w:r>
      <w:r w:rsidR="00DE4712">
        <w:rPr>
          <w:rFonts w:ascii="Times New Roman" w:hAnsi="Times New Roman"/>
          <w:sz w:val="28"/>
          <w:szCs w:val="28"/>
        </w:rPr>
        <w:t xml:space="preserve">y </w:t>
      </w:r>
      <w:r w:rsidR="00DE4712" w:rsidRPr="002B16F2">
        <w:rPr>
          <w:rFonts w:ascii="Times New Roman" w:hAnsi="Times New Roman"/>
          <w:sz w:val="28"/>
          <w:szCs w:val="28"/>
        </w:rPr>
        <w:t>Đá</w:t>
      </w:r>
      <w:r w:rsidR="00DE4712">
        <w:rPr>
          <w:rFonts w:ascii="Times New Roman" w:hAnsi="Times New Roman"/>
          <w:sz w:val="28"/>
          <w:szCs w:val="28"/>
        </w:rPr>
        <w:t xml:space="preserve"> B</w:t>
      </w:r>
      <w:r w:rsidR="006941E3">
        <w:rPr>
          <w:rFonts w:ascii="Times New Roman" w:hAnsi="Times New Roman"/>
          <w:sz w:val="28"/>
          <w:szCs w:val="28"/>
        </w:rPr>
        <w:t xml:space="preserve"> </w:t>
      </w:r>
      <w:r w:rsidR="006941E3" w:rsidRPr="006941E3">
        <w:rPr>
          <w:rFonts w:ascii="Times New Roman" w:hAnsi="Times New Roman"/>
          <w:sz w:val="28"/>
          <w:szCs w:val="28"/>
        </w:rPr>
        <w:t>đi vào hoạt động</w:t>
      </w:r>
      <w:r w:rsidR="00DE4712">
        <w:rPr>
          <w:rFonts w:ascii="Times New Roman" w:hAnsi="Times New Roman"/>
          <w:sz w:val="28"/>
          <w:szCs w:val="28"/>
        </w:rPr>
        <w:t xml:space="preserve">; </w:t>
      </w:r>
      <w:r w:rsidR="008001DF">
        <w:rPr>
          <w:rFonts w:ascii="Times New Roman" w:hAnsi="Times New Roman"/>
          <w:sz w:val="28"/>
          <w:szCs w:val="28"/>
        </w:rPr>
        <w:t>kế hoạch</w:t>
      </w:r>
      <w:r w:rsidR="00DE4712">
        <w:rPr>
          <w:rFonts w:ascii="Times New Roman" w:hAnsi="Times New Roman"/>
          <w:sz w:val="28"/>
          <w:szCs w:val="28"/>
        </w:rPr>
        <w:t xml:space="preserve"> </w:t>
      </w:r>
      <w:r w:rsidR="00DE4712" w:rsidRPr="008911C0">
        <w:rPr>
          <w:rFonts w:ascii="Times New Roman" w:hAnsi="Times New Roman"/>
          <w:sz w:val="28"/>
          <w:szCs w:val="28"/>
        </w:rPr>
        <w:t xml:space="preserve">triển khai </w:t>
      </w:r>
      <w:r w:rsidR="00DE4712">
        <w:rPr>
          <w:rFonts w:ascii="Times New Roman" w:hAnsi="Times New Roman"/>
          <w:sz w:val="28"/>
          <w:szCs w:val="28"/>
        </w:rPr>
        <w:t>2 dự án CCN An Nghiệp</w:t>
      </w:r>
      <w:r w:rsidR="002159FF">
        <w:rPr>
          <w:rFonts w:ascii="Times New Roman" w:hAnsi="Times New Roman"/>
          <w:sz w:val="28"/>
          <w:szCs w:val="28"/>
        </w:rPr>
        <w:t xml:space="preserve"> v</w:t>
      </w:r>
      <w:r w:rsidR="002159FF" w:rsidRPr="002B16F2">
        <w:rPr>
          <w:rFonts w:ascii="Times New Roman" w:hAnsi="Times New Roman"/>
          <w:sz w:val="28"/>
          <w:szCs w:val="28"/>
        </w:rPr>
        <w:t>à</w:t>
      </w:r>
      <w:r w:rsidR="002159FF">
        <w:rPr>
          <w:rFonts w:ascii="Times New Roman" w:hAnsi="Times New Roman"/>
          <w:sz w:val="28"/>
          <w:szCs w:val="28"/>
        </w:rPr>
        <w:t xml:space="preserve"> </w:t>
      </w:r>
      <w:r w:rsidR="00DE4712">
        <w:rPr>
          <w:rFonts w:ascii="Times New Roman" w:hAnsi="Times New Roman"/>
          <w:sz w:val="28"/>
          <w:szCs w:val="28"/>
        </w:rPr>
        <w:t xml:space="preserve">CCN </w:t>
      </w:r>
      <w:r w:rsidR="002159FF">
        <w:rPr>
          <w:rFonts w:ascii="Times New Roman" w:hAnsi="Times New Roman"/>
          <w:sz w:val="28"/>
          <w:szCs w:val="28"/>
        </w:rPr>
        <w:t>X</w:t>
      </w:r>
      <w:r w:rsidR="002159FF" w:rsidRPr="002B16F2">
        <w:rPr>
          <w:rFonts w:ascii="Times New Roman" w:hAnsi="Times New Roman"/>
          <w:sz w:val="28"/>
          <w:szCs w:val="28"/>
        </w:rPr>
        <w:t>â</w:t>
      </w:r>
      <w:r w:rsidR="002159FF">
        <w:rPr>
          <w:rFonts w:ascii="Times New Roman" w:hAnsi="Times New Roman"/>
          <w:sz w:val="28"/>
          <w:szCs w:val="28"/>
        </w:rPr>
        <w:t xml:space="preserve">y </w:t>
      </w:r>
      <w:r w:rsidR="002159FF" w:rsidRPr="002B16F2">
        <w:rPr>
          <w:rFonts w:ascii="Times New Roman" w:hAnsi="Times New Roman"/>
          <w:sz w:val="28"/>
          <w:szCs w:val="28"/>
        </w:rPr>
        <w:t>Đá</w:t>
      </w:r>
      <w:r w:rsidR="002159FF">
        <w:rPr>
          <w:rFonts w:ascii="Times New Roman" w:hAnsi="Times New Roman"/>
          <w:sz w:val="28"/>
          <w:szCs w:val="28"/>
        </w:rPr>
        <w:t xml:space="preserve"> B m</w:t>
      </w:r>
      <w:r w:rsidR="002159FF" w:rsidRPr="002B16F2">
        <w:rPr>
          <w:rFonts w:ascii="Times New Roman" w:hAnsi="Times New Roman"/>
          <w:sz w:val="28"/>
          <w:szCs w:val="28"/>
        </w:rPr>
        <w:t>ớ</w:t>
      </w:r>
      <w:r w:rsidR="002159FF">
        <w:rPr>
          <w:rFonts w:ascii="Times New Roman" w:hAnsi="Times New Roman"/>
          <w:sz w:val="28"/>
          <w:szCs w:val="28"/>
        </w:rPr>
        <w:t>i</w:t>
      </w:r>
      <w:r w:rsidR="00DE4712">
        <w:rPr>
          <w:rFonts w:ascii="Times New Roman" w:hAnsi="Times New Roman"/>
          <w:sz w:val="28"/>
          <w:szCs w:val="28"/>
        </w:rPr>
        <w:t>.</w:t>
      </w:r>
    </w:p>
    <w:p w:rsidR="001E629E" w:rsidRPr="008911C0" w:rsidRDefault="00D95C8F" w:rsidP="00D95C8F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1E629E" w:rsidRPr="008911C0">
        <w:rPr>
          <w:rFonts w:ascii="Times New Roman" w:hAnsi="Times New Roman"/>
          <w:b/>
          <w:sz w:val="28"/>
          <w:szCs w:val="28"/>
        </w:rPr>
        <w:t xml:space="preserve"> </w:t>
      </w:r>
      <w:r w:rsidR="00092F75" w:rsidRPr="00092F75">
        <w:rPr>
          <w:rFonts w:ascii="Times New Roman" w:hAnsi="Times New Roman"/>
          <w:b/>
          <w:sz w:val="28"/>
          <w:szCs w:val="28"/>
        </w:rPr>
        <w:t>Phòng Kinh tế</w:t>
      </w:r>
      <w:r w:rsidR="00092F75">
        <w:rPr>
          <w:rFonts w:ascii="Times New Roman" w:hAnsi="Times New Roman"/>
          <w:b/>
          <w:sz w:val="28"/>
          <w:szCs w:val="28"/>
        </w:rPr>
        <w:t xml:space="preserve"> thành phố</w:t>
      </w:r>
      <w:r w:rsidR="001E629E" w:rsidRPr="008911C0">
        <w:rPr>
          <w:rFonts w:ascii="Times New Roman" w:hAnsi="Times New Roman"/>
          <w:b/>
          <w:sz w:val="28"/>
          <w:szCs w:val="28"/>
        </w:rPr>
        <w:t xml:space="preserve"> Sóc Trăng</w:t>
      </w:r>
      <w:r w:rsidR="001E629E" w:rsidRPr="008911C0">
        <w:rPr>
          <w:rFonts w:ascii="Times New Roman" w:hAnsi="Times New Roman"/>
          <w:sz w:val="28"/>
          <w:szCs w:val="28"/>
        </w:rPr>
        <w:t xml:space="preserve">: </w:t>
      </w:r>
      <w:r w:rsidR="001E629E">
        <w:rPr>
          <w:rFonts w:ascii="Times New Roman" w:hAnsi="Times New Roman"/>
          <w:sz w:val="28"/>
          <w:szCs w:val="28"/>
        </w:rPr>
        <w:t xml:space="preserve">tình hình </w:t>
      </w:r>
      <w:r w:rsidR="001C4E20">
        <w:rPr>
          <w:rFonts w:ascii="Times New Roman" w:hAnsi="Times New Roman"/>
          <w:sz w:val="28"/>
          <w:szCs w:val="28"/>
        </w:rPr>
        <w:t xml:space="preserve">hỗ trợ các doanh nghiệp thương mại, dịch vụ năm 2020 và mục tiêu, giải pháp </w:t>
      </w:r>
      <w:r w:rsidR="009531DD">
        <w:rPr>
          <w:rFonts w:ascii="Times New Roman" w:hAnsi="Times New Roman"/>
          <w:sz w:val="28"/>
          <w:szCs w:val="28"/>
        </w:rPr>
        <w:t xml:space="preserve">đẩy mạnh </w:t>
      </w:r>
      <w:r w:rsidR="001C4E20">
        <w:rPr>
          <w:rFonts w:ascii="Times New Roman" w:hAnsi="Times New Roman"/>
          <w:sz w:val="28"/>
          <w:szCs w:val="28"/>
        </w:rPr>
        <w:t>hỗ trợ doanh nghiệp thương mại, dịch vụ trong</w:t>
      </w:r>
      <w:r w:rsidR="001E629E">
        <w:rPr>
          <w:rFonts w:ascii="Times New Roman" w:hAnsi="Times New Roman"/>
          <w:sz w:val="28"/>
          <w:szCs w:val="28"/>
        </w:rPr>
        <w:t xml:space="preserve"> năm 2021</w:t>
      </w:r>
      <w:r w:rsidR="000933ED">
        <w:rPr>
          <w:rFonts w:ascii="Times New Roman" w:hAnsi="Times New Roman"/>
          <w:sz w:val="28"/>
          <w:szCs w:val="28"/>
        </w:rPr>
        <w:t>.</w:t>
      </w:r>
      <w:r w:rsidR="001E629E" w:rsidRPr="008911C0">
        <w:rPr>
          <w:rFonts w:ascii="Times New Roman" w:hAnsi="Times New Roman"/>
          <w:sz w:val="28"/>
          <w:szCs w:val="28"/>
        </w:rPr>
        <w:t xml:space="preserve">  </w:t>
      </w:r>
    </w:p>
    <w:p w:rsidR="002159FF" w:rsidRPr="008911C0" w:rsidRDefault="00D95C8F" w:rsidP="00D95C8F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5C8F">
        <w:rPr>
          <w:rFonts w:ascii="Times New Roman" w:hAnsi="Times New Roman"/>
          <w:b/>
          <w:sz w:val="28"/>
          <w:szCs w:val="28"/>
        </w:rPr>
        <w:t>3.</w:t>
      </w:r>
      <w:r w:rsidR="002159FF" w:rsidRPr="008911C0">
        <w:rPr>
          <w:rFonts w:ascii="Times New Roman" w:hAnsi="Times New Roman"/>
          <w:b/>
          <w:sz w:val="28"/>
          <w:szCs w:val="28"/>
        </w:rPr>
        <w:t xml:space="preserve"> </w:t>
      </w:r>
      <w:r w:rsidR="00092F75" w:rsidRPr="00092F75">
        <w:rPr>
          <w:rFonts w:ascii="Times New Roman" w:hAnsi="Times New Roman"/>
          <w:b/>
          <w:sz w:val="28"/>
          <w:szCs w:val="28"/>
        </w:rPr>
        <w:t>Phòng Kinh tế</w:t>
      </w:r>
      <w:r w:rsidR="00092F75">
        <w:rPr>
          <w:rFonts w:ascii="Times New Roman" w:hAnsi="Times New Roman"/>
          <w:b/>
          <w:sz w:val="28"/>
          <w:szCs w:val="28"/>
        </w:rPr>
        <w:t xml:space="preserve"> </w:t>
      </w:r>
      <w:r w:rsidR="002159FF" w:rsidRPr="008911C0">
        <w:rPr>
          <w:rFonts w:ascii="Times New Roman" w:hAnsi="Times New Roman"/>
          <w:b/>
          <w:sz w:val="28"/>
          <w:szCs w:val="28"/>
        </w:rPr>
        <w:t>Vĩnh Châu</w:t>
      </w:r>
      <w:r w:rsidR="002159FF" w:rsidRPr="008911C0">
        <w:rPr>
          <w:rFonts w:ascii="Times New Roman" w:hAnsi="Times New Roman"/>
          <w:sz w:val="28"/>
          <w:szCs w:val="28"/>
        </w:rPr>
        <w:t xml:space="preserve">: </w:t>
      </w:r>
      <w:r w:rsidR="007D6361">
        <w:rPr>
          <w:rFonts w:ascii="Times New Roman" w:hAnsi="Times New Roman"/>
          <w:sz w:val="28"/>
          <w:szCs w:val="28"/>
        </w:rPr>
        <w:t>tình hình sắp xếp trật tự mua bán tại các chợ trong năm 2020 và mục tiêu, nhiệm vụ, giải pháp trong năm 2021</w:t>
      </w:r>
      <w:r w:rsidR="000933ED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933ED" w:rsidRDefault="00D95C8F" w:rsidP="00D95C8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0933ED" w:rsidRPr="008911C0">
        <w:rPr>
          <w:rFonts w:ascii="Times New Roman" w:hAnsi="Times New Roman"/>
          <w:b/>
          <w:sz w:val="28"/>
          <w:szCs w:val="28"/>
        </w:rPr>
        <w:t xml:space="preserve"> </w:t>
      </w:r>
      <w:r w:rsidR="00092F75" w:rsidRPr="00092F75">
        <w:rPr>
          <w:rFonts w:ascii="Times New Roman" w:hAnsi="Times New Roman"/>
          <w:b/>
          <w:sz w:val="28"/>
          <w:szCs w:val="28"/>
        </w:rPr>
        <w:t xml:space="preserve">Phòng Kinh tế và Hạ tầng </w:t>
      </w:r>
      <w:r w:rsidR="00092F75">
        <w:rPr>
          <w:rFonts w:ascii="Times New Roman" w:hAnsi="Times New Roman"/>
          <w:b/>
          <w:sz w:val="28"/>
          <w:szCs w:val="28"/>
        </w:rPr>
        <w:t>huyện</w:t>
      </w:r>
      <w:r w:rsidR="00092F75" w:rsidRPr="008911C0">
        <w:rPr>
          <w:rFonts w:ascii="Times New Roman" w:hAnsi="Times New Roman"/>
          <w:b/>
          <w:sz w:val="28"/>
          <w:szCs w:val="28"/>
        </w:rPr>
        <w:t xml:space="preserve"> </w:t>
      </w:r>
      <w:r w:rsidR="000933ED" w:rsidRPr="008911C0">
        <w:rPr>
          <w:rFonts w:ascii="Times New Roman" w:hAnsi="Times New Roman"/>
          <w:b/>
          <w:sz w:val="28"/>
          <w:szCs w:val="28"/>
        </w:rPr>
        <w:t>Trần Đề</w:t>
      </w:r>
      <w:r w:rsidR="000933ED" w:rsidRPr="008911C0">
        <w:rPr>
          <w:rFonts w:ascii="Times New Roman" w:hAnsi="Times New Roman"/>
          <w:sz w:val="28"/>
          <w:szCs w:val="28"/>
        </w:rPr>
        <w:t xml:space="preserve">: </w:t>
      </w:r>
      <w:r w:rsidR="000933ED">
        <w:rPr>
          <w:rFonts w:ascii="Times New Roman" w:hAnsi="Times New Roman"/>
          <w:sz w:val="28"/>
          <w:szCs w:val="28"/>
        </w:rPr>
        <w:t xml:space="preserve">giải pháp </w:t>
      </w:r>
      <w:r w:rsidR="000933ED" w:rsidRPr="008911C0">
        <w:rPr>
          <w:rFonts w:ascii="Times New Roman" w:hAnsi="Times New Roman"/>
          <w:sz w:val="28"/>
          <w:szCs w:val="28"/>
        </w:rPr>
        <w:t xml:space="preserve">triển khai </w:t>
      </w:r>
      <w:r w:rsidR="000933ED">
        <w:rPr>
          <w:rFonts w:ascii="Times New Roman" w:hAnsi="Times New Roman"/>
          <w:sz w:val="28"/>
          <w:szCs w:val="28"/>
        </w:rPr>
        <w:t>các dự án th</w:t>
      </w:r>
      <w:r w:rsidR="000933ED" w:rsidRPr="008F3A4E">
        <w:rPr>
          <w:rFonts w:ascii="Times New Roman" w:hAnsi="Times New Roman"/>
          <w:sz w:val="28"/>
          <w:szCs w:val="28"/>
        </w:rPr>
        <w:t>ươn</w:t>
      </w:r>
      <w:r w:rsidR="000933ED">
        <w:rPr>
          <w:rFonts w:ascii="Times New Roman" w:hAnsi="Times New Roman"/>
          <w:sz w:val="28"/>
          <w:szCs w:val="28"/>
        </w:rPr>
        <w:t>g m</w:t>
      </w:r>
      <w:r w:rsidR="000933ED" w:rsidRPr="008F3A4E">
        <w:rPr>
          <w:rFonts w:ascii="Times New Roman" w:hAnsi="Times New Roman"/>
          <w:sz w:val="28"/>
          <w:szCs w:val="28"/>
        </w:rPr>
        <w:t>ạ</w:t>
      </w:r>
      <w:r w:rsidR="000933ED">
        <w:rPr>
          <w:rFonts w:ascii="Times New Roman" w:hAnsi="Times New Roman"/>
          <w:sz w:val="28"/>
          <w:szCs w:val="28"/>
        </w:rPr>
        <w:t>i trên địa bàn Tr</w:t>
      </w:r>
      <w:r w:rsidR="000933ED" w:rsidRPr="008F3A4E">
        <w:rPr>
          <w:rFonts w:ascii="Times New Roman" w:hAnsi="Times New Roman"/>
          <w:sz w:val="28"/>
          <w:szCs w:val="28"/>
        </w:rPr>
        <w:t>ầ</w:t>
      </w:r>
      <w:r w:rsidR="000933ED">
        <w:rPr>
          <w:rFonts w:ascii="Times New Roman" w:hAnsi="Times New Roman"/>
          <w:sz w:val="28"/>
          <w:szCs w:val="28"/>
        </w:rPr>
        <w:t>n Đ</w:t>
      </w:r>
      <w:r w:rsidR="000933ED" w:rsidRPr="008F3A4E">
        <w:rPr>
          <w:rFonts w:ascii="Times New Roman" w:hAnsi="Times New Roman"/>
          <w:sz w:val="28"/>
          <w:szCs w:val="28"/>
        </w:rPr>
        <w:t>ề</w:t>
      </w:r>
      <w:r w:rsidR="000933ED">
        <w:rPr>
          <w:rFonts w:ascii="Times New Roman" w:hAnsi="Times New Roman"/>
          <w:sz w:val="28"/>
          <w:szCs w:val="28"/>
        </w:rPr>
        <w:t xml:space="preserve"> trong năm 2021.</w:t>
      </w:r>
    </w:p>
    <w:p w:rsidR="002159FF" w:rsidRPr="008911C0" w:rsidRDefault="00D95C8F" w:rsidP="00D95C8F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2159FF" w:rsidRPr="008911C0">
        <w:rPr>
          <w:rFonts w:ascii="Times New Roman" w:hAnsi="Times New Roman"/>
          <w:b/>
          <w:sz w:val="28"/>
          <w:szCs w:val="28"/>
        </w:rPr>
        <w:t xml:space="preserve"> </w:t>
      </w:r>
      <w:r w:rsidR="00092F75" w:rsidRPr="00092F75">
        <w:rPr>
          <w:rFonts w:ascii="Times New Roman" w:hAnsi="Times New Roman"/>
          <w:b/>
          <w:sz w:val="28"/>
          <w:szCs w:val="28"/>
        </w:rPr>
        <w:t xml:space="preserve">Phòng Kinh tế và Hạ tầng </w:t>
      </w:r>
      <w:r w:rsidR="00092F75">
        <w:rPr>
          <w:rFonts w:ascii="Times New Roman" w:hAnsi="Times New Roman"/>
          <w:b/>
          <w:sz w:val="28"/>
          <w:szCs w:val="28"/>
        </w:rPr>
        <w:t>huyện</w:t>
      </w:r>
      <w:r w:rsidR="00092F75" w:rsidRPr="008911C0">
        <w:rPr>
          <w:rFonts w:ascii="Times New Roman" w:hAnsi="Times New Roman"/>
          <w:b/>
          <w:sz w:val="28"/>
          <w:szCs w:val="28"/>
        </w:rPr>
        <w:t xml:space="preserve"> </w:t>
      </w:r>
      <w:r w:rsidR="002159FF" w:rsidRPr="008911C0">
        <w:rPr>
          <w:rFonts w:ascii="Times New Roman" w:hAnsi="Times New Roman"/>
          <w:b/>
          <w:sz w:val="28"/>
          <w:szCs w:val="28"/>
        </w:rPr>
        <w:t>Kế Sách</w:t>
      </w:r>
      <w:r w:rsidR="002159FF" w:rsidRPr="008911C0">
        <w:rPr>
          <w:rFonts w:ascii="Times New Roman" w:hAnsi="Times New Roman"/>
          <w:sz w:val="28"/>
          <w:szCs w:val="28"/>
        </w:rPr>
        <w:t xml:space="preserve">: </w:t>
      </w:r>
      <w:r w:rsidR="00C02489">
        <w:rPr>
          <w:rFonts w:ascii="Times New Roman" w:hAnsi="Times New Roman"/>
          <w:sz w:val="28"/>
          <w:szCs w:val="28"/>
        </w:rPr>
        <w:t>về tình hình triển khai 2</w:t>
      </w:r>
      <w:r w:rsidR="002159FF" w:rsidRPr="008911C0">
        <w:rPr>
          <w:rFonts w:ascii="Times New Roman" w:hAnsi="Times New Roman"/>
          <w:sz w:val="28"/>
          <w:szCs w:val="28"/>
        </w:rPr>
        <w:t xml:space="preserve"> </w:t>
      </w:r>
      <w:r w:rsidR="002159FF">
        <w:rPr>
          <w:rFonts w:ascii="Times New Roman" w:hAnsi="Times New Roman"/>
          <w:sz w:val="28"/>
          <w:szCs w:val="28"/>
        </w:rPr>
        <w:t xml:space="preserve">CCN </w:t>
      </w:r>
      <w:r w:rsidR="00C02489">
        <w:rPr>
          <w:rFonts w:ascii="Times New Roman" w:hAnsi="Times New Roman"/>
          <w:sz w:val="28"/>
          <w:szCs w:val="28"/>
        </w:rPr>
        <w:t>An Lạc Thôn 1, An Lạc Thôn 2</w:t>
      </w:r>
      <w:r w:rsidR="006100A1">
        <w:rPr>
          <w:rFonts w:ascii="Times New Roman" w:hAnsi="Times New Roman"/>
          <w:sz w:val="28"/>
          <w:szCs w:val="28"/>
        </w:rPr>
        <w:t xml:space="preserve"> và</w:t>
      </w:r>
      <w:r w:rsidR="00C02489">
        <w:rPr>
          <w:rFonts w:ascii="Times New Roman" w:hAnsi="Times New Roman"/>
          <w:sz w:val="28"/>
          <w:szCs w:val="28"/>
        </w:rPr>
        <w:t xml:space="preserve"> giải pháp đẩy nhanh tiến độ để đưa 2 CCN vào hoạt động trong năm 2021.</w:t>
      </w:r>
      <w:r w:rsidR="002159FF" w:rsidRPr="008911C0">
        <w:rPr>
          <w:rFonts w:ascii="Times New Roman" w:hAnsi="Times New Roman"/>
          <w:sz w:val="28"/>
          <w:szCs w:val="28"/>
        </w:rPr>
        <w:t xml:space="preserve"> </w:t>
      </w:r>
    </w:p>
    <w:p w:rsidR="00B61E12" w:rsidRDefault="00D95C8F" w:rsidP="00D95C8F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2159FF" w:rsidRPr="008911C0">
        <w:rPr>
          <w:rFonts w:ascii="Times New Roman" w:hAnsi="Times New Roman"/>
          <w:b/>
          <w:sz w:val="28"/>
          <w:szCs w:val="28"/>
        </w:rPr>
        <w:t xml:space="preserve"> </w:t>
      </w:r>
      <w:r w:rsidR="00092F75" w:rsidRPr="00092F75">
        <w:rPr>
          <w:rFonts w:ascii="Times New Roman" w:hAnsi="Times New Roman"/>
          <w:b/>
          <w:sz w:val="28"/>
          <w:szCs w:val="28"/>
        </w:rPr>
        <w:t xml:space="preserve">Phòng Kinh tế và Hạ tầng </w:t>
      </w:r>
      <w:r w:rsidR="00092F75">
        <w:rPr>
          <w:rFonts w:ascii="Times New Roman" w:hAnsi="Times New Roman"/>
          <w:b/>
          <w:sz w:val="28"/>
          <w:szCs w:val="28"/>
        </w:rPr>
        <w:t xml:space="preserve">huyện </w:t>
      </w:r>
      <w:r w:rsidR="00C924CB">
        <w:rPr>
          <w:rFonts w:ascii="Times New Roman" w:hAnsi="Times New Roman"/>
          <w:b/>
          <w:sz w:val="28"/>
          <w:szCs w:val="28"/>
        </w:rPr>
        <w:t>Mỹ T</w:t>
      </w:r>
      <w:r w:rsidR="002159FF" w:rsidRPr="008911C0">
        <w:rPr>
          <w:rFonts w:ascii="Times New Roman" w:hAnsi="Times New Roman"/>
          <w:b/>
          <w:sz w:val="28"/>
          <w:szCs w:val="28"/>
        </w:rPr>
        <w:t>ú</w:t>
      </w:r>
      <w:r w:rsidR="002159FF" w:rsidRPr="008911C0">
        <w:rPr>
          <w:rFonts w:ascii="Times New Roman" w:hAnsi="Times New Roman"/>
          <w:sz w:val="28"/>
          <w:szCs w:val="28"/>
        </w:rPr>
        <w:t xml:space="preserve">: </w:t>
      </w:r>
      <w:r w:rsidR="00C924CB">
        <w:rPr>
          <w:rFonts w:ascii="Times New Roman" w:hAnsi="Times New Roman"/>
          <w:sz w:val="28"/>
          <w:szCs w:val="28"/>
        </w:rPr>
        <w:t>tình hình chuyển đổi mô hình quản lý chợ năm 2020 và mục tiêu, nhiệm vụ, giải pháp trong năm 2021</w:t>
      </w:r>
      <w:r w:rsidR="00C02489">
        <w:rPr>
          <w:rFonts w:ascii="Times New Roman" w:hAnsi="Times New Roman"/>
          <w:sz w:val="28"/>
          <w:szCs w:val="28"/>
        </w:rPr>
        <w:t>.</w:t>
      </w:r>
      <w:r w:rsidR="002159FF" w:rsidRPr="008911C0">
        <w:rPr>
          <w:rFonts w:ascii="Times New Roman" w:hAnsi="Times New Roman"/>
          <w:sz w:val="28"/>
          <w:szCs w:val="28"/>
        </w:rPr>
        <w:t xml:space="preserve"> </w:t>
      </w:r>
    </w:p>
    <w:p w:rsidR="000933ED" w:rsidRPr="002159FF" w:rsidRDefault="00485F71" w:rsidP="00D95C8F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 w:rsidR="000933ED" w:rsidRPr="002159FF">
        <w:rPr>
          <w:rFonts w:ascii="Times New Roman" w:hAnsi="Times New Roman"/>
          <w:b/>
          <w:sz w:val="28"/>
          <w:szCs w:val="28"/>
        </w:rPr>
        <w:t xml:space="preserve"> </w:t>
      </w:r>
      <w:r w:rsidR="000933ED">
        <w:rPr>
          <w:rFonts w:ascii="Times New Roman" w:hAnsi="Times New Roman"/>
          <w:b/>
          <w:sz w:val="28"/>
          <w:szCs w:val="28"/>
        </w:rPr>
        <w:t xml:space="preserve">Mời </w:t>
      </w:r>
      <w:r w:rsidR="00092F75">
        <w:rPr>
          <w:rFonts w:ascii="Times New Roman" w:hAnsi="Times New Roman"/>
          <w:b/>
          <w:sz w:val="28"/>
          <w:szCs w:val="28"/>
        </w:rPr>
        <w:t xml:space="preserve">Lãnh đạo Công ty </w:t>
      </w:r>
      <w:r w:rsidR="000933ED">
        <w:rPr>
          <w:rFonts w:ascii="Times New Roman" w:hAnsi="Times New Roman"/>
          <w:b/>
          <w:sz w:val="28"/>
          <w:szCs w:val="28"/>
        </w:rPr>
        <w:t>Điện lực Sóc Trăng</w:t>
      </w:r>
      <w:r w:rsidR="000933ED">
        <w:rPr>
          <w:rFonts w:ascii="Times New Roman" w:hAnsi="Times New Roman"/>
          <w:sz w:val="28"/>
          <w:szCs w:val="28"/>
        </w:rPr>
        <w:t xml:space="preserve">: </w:t>
      </w:r>
      <w:r w:rsidR="007E6E9B">
        <w:rPr>
          <w:rFonts w:ascii="Times New Roman" w:hAnsi="Times New Roman"/>
          <w:sz w:val="28"/>
          <w:szCs w:val="28"/>
        </w:rPr>
        <w:t>tham luận về tình hình phát triển điện mặt trời áp mái năm 2020 và</w:t>
      </w:r>
      <w:r w:rsidR="000933ED">
        <w:rPr>
          <w:rFonts w:ascii="Times New Roman" w:hAnsi="Times New Roman"/>
          <w:sz w:val="28"/>
          <w:szCs w:val="28"/>
        </w:rPr>
        <w:t xml:space="preserve"> </w:t>
      </w:r>
      <w:r w:rsidR="007E6E9B">
        <w:rPr>
          <w:rFonts w:ascii="Times New Roman" w:hAnsi="Times New Roman"/>
          <w:sz w:val="28"/>
          <w:szCs w:val="28"/>
        </w:rPr>
        <w:t>kế hoạch vốn ngành điện đối với các dự án điện của tỉnh Sóc Trăng trong năm 2021</w:t>
      </w:r>
      <w:r w:rsidR="001C4E20">
        <w:rPr>
          <w:rFonts w:ascii="Times New Roman" w:hAnsi="Times New Roman"/>
          <w:b/>
          <w:sz w:val="28"/>
          <w:szCs w:val="28"/>
        </w:rPr>
        <w:t>.</w:t>
      </w:r>
    </w:p>
    <w:p w:rsidR="00CE6F76" w:rsidRPr="008911C0" w:rsidRDefault="00B61E12" w:rsidP="00092F75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="00D04975" w:rsidRPr="00B61E12">
        <w:rPr>
          <w:rFonts w:ascii="Times New Roman" w:hAnsi="Times New Roman"/>
          <w:i/>
          <w:sz w:val="28"/>
          <w:szCs w:val="28"/>
        </w:rPr>
        <w:t>Lưu ý</w:t>
      </w:r>
      <w:r w:rsidR="00092F75">
        <w:rPr>
          <w:rFonts w:ascii="Times New Roman" w:hAnsi="Times New Roman"/>
          <w:i/>
          <w:sz w:val="28"/>
          <w:szCs w:val="28"/>
        </w:rPr>
        <w:t>:</w:t>
      </w:r>
      <w:r w:rsidR="00D04975" w:rsidRPr="00B61E12">
        <w:rPr>
          <w:rFonts w:ascii="Times New Roman" w:hAnsi="Times New Roman"/>
          <w:sz w:val="28"/>
          <w:szCs w:val="28"/>
        </w:rPr>
        <w:t xml:space="preserve"> </w:t>
      </w:r>
      <w:r w:rsidR="00D04975" w:rsidRPr="00B61E12">
        <w:rPr>
          <w:rFonts w:ascii="Times New Roman" w:hAnsi="Times New Roman"/>
          <w:i/>
          <w:sz w:val="28"/>
          <w:szCs w:val="28"/>
        </w:rPr>
        <w:t xml:space="preserve">bài tham luận </w:t>
      </w:r>
      <w:r w:rsidR="007E6E9B">
        <w:rPr>
          <w:rFonts w:ascii="Times New Roman" w:hAnsi="Times New Roman"/>
          <w:i/>
          <w:sz w:val="28"/>
          <w:szCs w:val="28"/>
        </w:rPr>
        <w:t>trình bày</w:t>
      </w:r>
      <w:r w:rsidR="00D04975" w:rsidRPr="00B61E12">
        <w:rPr>
          <w:rFonts w:ascii="Times New Roman" w:hAnsi="Times New Roman"/>
          <w:i/>
          <w:sz w:val="28"/>
          <w:szCs w:val="28"/>
        </w:rPr>
        <w:t xml:space="preserve"> </w:t>
      </w:r>
      <w:r w:rsidR="00FB6156">
        <w:rPr>
          <w:rFonts w:ascii="Times New Roman" w:hAnsi="Times New Roman"/>
          <w:i/>
          <w:sz w:val="28"/>
          <w:szCs w:val="28"/>
        </w:rPr>
        <w:t xml:space="preserve">từ </w:t>
      </w:r>
      <w:r w:rsidR="00D04975" w:rsidRPr="00B61E12">
        <w:rPr>
          <w:rFonts w:ascii="Times New Roman" w:hAnsi="Times New Roman"/>
          <w:i/>
          <w:sz w:val="28"/>
          <w:szCs w:val="28"/>
        </w:rPr>
        <w:t>5</w:t>
      </w:r>
      <w:r w:rsidR="00FB6156">
        <w:rPr>
          <w:rFonts w:ascii="Times New Roman" w:hAnsi="Times New Roman"/>
          <w:i/>
          <w:sz w:val="28"/>
          <w:szCs w:val="28"/>
        </w:rPr>
        <w:t xml:space="preserve"> - 7</w:t>
      </w:r>
      <w:r w:rsidR="00D04975" w:rsidRPr="00B61E12">
        <w:rPr>
          <w:rFonts w:ascii="Times New Roman" w:hAnsi="Times New Roman"/>
          <w:i/>
          <w:sz w:val="28"/>
          <w:szCs w:val="28"/>
        </w:rPr>
        <w:t xml:space="preserve"> ph</w:t>
      </w:r>
      <w:r w:rsidR="00D04975" w:rsidRPr="00D31677">
        <w:rPr>
          <w:rFonts w:ascii="Times New Roman" w:hAnsi="Times New Roman"/>
          <w:i/>
          <w:sz w:val="28"/>
          <w:szCs w:val="28"/>
        </w:rPr>
        <w:t>út</w:t>
      </w:r>
      <w:r w:rsidR="00D31677" w:rsidRPr="00D31677">
        <w:rPr>
          <w:rFonts w:ascii="Times New Roman" w:hAnsi="Times New Roman"/>
          <w:i/>
          <w:sz w:val="28"/>
          <w:szCs w:val="28"/>
        </w:rPr>
        <w:t xml:space="preserve"> và gửi về Sở Công Thương chậm nhất ngày 05/01/2021 </w:t>
      </w:r>
      <w:r w:rsidR="00092F75">
        <w:rPr>
          <w:rFonts w:ascii="Times New Roman" w:hAnsi="Times New Roman"/>
          <w:i/>
          <w:sz w:val="28"/>
          <w:szCs w:val="28"/>
        </w:rPr>
        <w:t>(</w:t>
      </w:r>
      <w:r w:rsidR="00D31677" w:rsidRPr="00D31677">
        <w:rPr>
          <w:rFonts w:ascii="Times New Roman" w:hAnsi="Times New Roman"/>
          <w:i/>
          <w:sz w:val="28"/>
          <w:szCs w:val="28"/>
        </w:rPr>
        <w:t>thông qua phòng Kế hoạch – Tài chính – Tổng hợp</w:t>
      </w:r>
      <w:r w:rsidR="00092F75">
        <w:rPr>
          <w:rFonts w:ascii="Times New Roman" w:hAnsi="Times New Roman"/>
          <w:i/>
          <w:sz w:val="28"/>
          <w:szCs w:val="28"/>
        </w:rPr>
        <w:t>; địa chỉ Email: socongthuongst@gmail.com)</w:t>
      </w:r>
      <w:r w:rsidR="00D31677" w:rsidRPr="00D31677">
        <w:rPr>
          <w:rFonts w:ascii="Times New Roman" w:hAnsi="Times New Roman"/>
          <w:i/>
          <w:sz w:val="28"/>
          <w:szCs w:val="28"/>
        </w:rPr>
        <w:t>.</w:t>
      </w:r>
    </w:p>
    <w:sectPr w:rsidR="00CE6F76" w:rsidRPr="008911C0" w:rsidSect="00572634">
      <w:headerReference w:type="even" r:id="rId7"/>
      <w:pgSz w:w="11907" w:h="16840" w:code="9"/>
      <w:pgMar w:top="993" w:right="850" w:bottom="568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455" w:rsidRDefault="00D71455">
      <w:pPr>
        <w:spacing w:after="0" w:line="240" w:lineRule="auto"/>
      </w:pPr>
      <w:r>
        <w:separator/>
      </w:r>
    </w:p>
  </w:endnote>
  <w:endnote w:type="continuationSeparator" w:id="0">
    <w:p w:rsidR="00D71455" w:rsidRDefault="00D7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455" w:rsidRDefault="00D71455">
      <w:pPr>
        <w:spacing w:after="0" w:line="240" w:lineRule="auto"/>
      </w:pPr>
      <w:r>
        <w:separator/>
      </w:r>
    </w:p>
  </w:footnote>
  <w:footnote w:type="continuationSeparator" w:id="0">
    <w:p w:rsidR="00D71455" w:rsidRDefault="00D71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03B" w:rsidRDefault="00AB18BD" w:rsidP="00E760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6F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403B" w:rsidRDefault="00D71455" w:rsidP="00E7601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82F8C"/>
    <w:multiLevelType w:val="hybridMultilevel"/>
    <w:tmpl w:val="43E06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50D3C"/>
    <w:multiLevelType w:val="hybridMultilevel"/>
    <w:tmpl w:val="8D0ECA20"/>
    <w:lvl w:ilvl="0" w:tplc="768C3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76"/>
    <w:rsid w:val="00004405"/>
    <w:rsid w:val="000168C6"/>
    <w:rsid w:val="00066341"/>
    <w:rsid w:val="00091FB3"/>
    <w:rsid w:val="00092F75"/>
    <w:rsid w:val="000933ED"/>
    <w:rsid w:val="000A238C"/>
    <w:rsid w:val="000E7125"/>
    <w:rsid w:val="000F21CC"/>
    <w:rsid w:val="00124B06"/>
    <w:rsid w:val="00143C2D"/>
    <w:rsid w:val="001C4E20"/>
    <w:rsid w:val="001E629E"/>
    <w:rsid w:val="00200B76"/>
    <w:rsid w:val="002159FF"/>
    <w:rsid w:val="00247616"/>
    <w:rsid w:val="002E2DE1"/>
    <w:rsid w:val="002E4401"/>
    <w:rsid w:val="00472B70"/>
    <w:rsid w:val="00485F71"/>
    <w:rsid w:val="004A59A3"/>
    <w:rsid w:val="005255C5"/>
    <w:rsid w:val="00543117"/>
    <w:rsid w:val="00572634"/>
    <w:rsid w:val="006063A2"/>
    <w:rsid w:val="006100A1"/>
    <w:rsid w:val="00611207"/>
    <w:rsid w:val="00681B07"/>
    <w:rsid w:val="006941E3"/>
    <w:rsid w:val="00722E3F"/>
    <w:rsid w:val="00736713"/>
    <w:rsid w:val="0076683A"/>
    <w:rsid w:val="007B6896"/>
    <w:rsid w:val="007D1398"/>
    <w:rsid w:val="007D6361"/>
    <w:rsid w:val="007E6E9B"/>
    <w:rsid w:val="007F7F66"/>
    <w:rsid w:val="008001DF"/>
    <w:rsid w:val="00821CBB"/>
    <w:rsid w:val="008723C7"/>
    <w:rsid w:val="00872EBB"/>
    <w:rsid w:val="00882DCE"/>
    <w:rsid w:val="009531DD"/>
    <w:rsid w:val="009B4467"/>
    <w:rsid w:val="009D38A2"/>
    <w:rsid w:val="00A03F07"/>
    <w:rsid w:val="00A176BA"/>
    <w:rsid w:val="00A44F92"/>
    <w:rsid w:val="00A9225E"/>
    <w:rsid w:val="00AB18BD"/>
    <w:rsid w:val="00AB4E37"/>
    <w:rsid w:val="00B61E12"/>
    <w:rsid w:val="00B97DEB"/>
    <w:rsid w:val="00BA3895"/>
    <w:rsid w:val="00BB35A4"/>
    <w:rsid w:val="00BB375B"/>
    <w:rsid w:val="00C02489"/>
    <w:rsid w:val="00C86E9F"/>
    <w:rsid w:val="00C924CB"/>
    <w:rsid w:val="00CC0BAA"/>
    <w:rsid w:val="00CD7D57"/>
    <w:rsid w:val="00CE6F76"/>
    <w:rsid w:val="00D04975"/>
    <w:rsid w:val="00D1532E"/>
    <w:rsid w:val="00D31677"/>
    <w:rsid w:val="00D460C4"/>
    <w:rsid w:val="00D71455"/>
    <w:rsid w:val="00D95C8F"/>
    <w:rsid w:val="00DE4712"/>
    <w:rsid w:val="00E207AD"/>
    <w:rsid w:val="00E32FED"/>
    <w:rsid w:val="00E7004D"/>
    <w:rsid w:val="00EB7CFD"/>
    <w:rsid w:val="00ED5314"/>
    <w:rsid w:val="00F00045"/>
    <w:rsid w:val="00F04049"/>
    <w:rsid w:val="00F41D88"/>
    <w:rsid w:val="00FB6156"/>
    <w:rsid w:val="00FC0350"/>
    <w:rsid w:val="00FE2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B66B9FC-C60A-4F24-BB0E-53EFA4AC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6F7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rsid w:val="00CE6F76"/>
    <w:rPr>
      <w:rFonts w:ascii="Times New Roman" w:eastAsia="Times New Roman" w:hAnsi="Times New Roman" w:cs="Times New Roman"/>
      <w:sz w:val="28"/>
      <w:szCs w:val="20"/>
    </w:rPr>
  </w:style>
  <w:style w:type="character" w:styleId="PageNumber">
    <w:name w:val="page number"/>
    <w:basedOn w:val="DefaultParagraphFont"/>
    <w:rsid w:val="00CE6F76"/>
  </w:style>
  <w:style w:type="paragraph" w:styleId="ListParagraph">
    <w:name w:val="List Paragraph"/>
    <w:basedOn w:val="Normal"/>
    <w:uiPriority w:val="34"/>
    <w:qFormat/>
    <w:rsid w:val="00016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 Cong Thuong</cp:lastModifiedBy>
  <cp:revision>8</cp:revision>
  <cp:lastPrinted>2020-12-30T09:16:00Z</cp:lastPrinted>
  <dcterms:created xsi:type="dcterms:W3CDTF">2020-12-30T07:39:00Z</dcterms:created>
  <dcterms:modified xsi:type="dcterms:W3CDTF">2020-12-31T03:07:00Z</dcterms:modified>
</cp:coreProperties>
</file>